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EB09" w14:textId="4005B76D" w:rsidR="00006AFA" w:rsidRDefault="00006AFA">
      <w:pPr>
        <w:rPr>
          <w:rFonts w:ascii="Arial" w:hAnsi="Arial" w:cs="Arial"/>
          <w:b/>
          <w:bCs/>
          <w:sz w:val="28"/>
          <w:szCs w:val="28"/>
        </w:rPr>
      </w:pPr>
      <w:r>
        <w:rPr>
          <w:rFonts w:ascii="Arial" w:hAnsi="Arial" w:cs="Arial"/>
          <w:b/>
          <w:bCs/>
          <w:sz w:val="28"/>
          <w:szCs w:val="28"/>
        </w:rPr>
        <w:t>PRESS RELEASE</w:t>
      </w:r>
    </w:p>
    <w:p w14:paraId="0FDA8DFE" w14:textId="56B5752C" w:rsidR="00127C68" w:rsidRDefault="00A20B60">
      <w:pPr>
        <w:rPr>
          <w:rFonts w:ascii="Arial" w:hAnsi="Arial" w:cs="Arial"/>
          <w:b/>
          <w:bCs/>
          <w:sz w:val="28"/>
          <w:szCs w:val="28"/>
        </w:rPr>
      </w:pPr>
      <w:r>
        <w:rPr>
          <w:rFonts w:ascii="Arial" w:hAnsi="Arial" w:cs="Arial"/>
          <w:b/>
          <w:bCs/>
          <w:sz w:val="28"/>
          <w:szCs w:val="28"/>
        </w:rPr>
        <w:t>White Paper for Inclusion in STEMM</w:t>
      </w:r>
      <w:r w:rsidR="0002219C">
        <w:rPr>
          <w:rFonts w:ascii="Arial" w:hAnsi="Arial" w:cs="Arial"/>
          <w:b/>
          <w:bCs/>
          <w:sz w:val="28"/>
          <w:szCs w:val="28"/>
        </w:rPr>
        <w:t>: One Year On</w:t>
      </w:r>
    </w:p>
    <w:p w14:paraId="4FCC5F2F" w14:textId="77777777" w:rsidR="00A20B60" w:rsidRDefault="00A20B60">
      <w:pPr>
        <w:rPr>
          <w:rFonts w:ascii="Arial" w:hAnsi="Arial" w:cs="Arial"/>
          <w:sz w:val="28"/>
          <w:szCs w:val="28"/>
        </w:rPr>
      </w:pPr>
    </w:p>
    <w:p w14:paraId="29F1BBFC" w14:textId="079A1B79" w:rsidR="00234A19" w:rsidRPr="00234A19" w:rsidRDefault="00234A19">
      <w:pPr>
        <w:rPr>
          <w:rFonts w:ascii="Arial" w:hAnsi="Arial" w:cs="Arial"/>
          <w:sz w:val="28"/>
          <w:szCs w:val="28"/>
        </w:rPr>
      </w:pPr>
      <w:r w:rsidRPr="00234A19">
        <w:rPr>
          <w:rFonts w:ascii="Arial" w:hAnsi="Arial" w:cs="Arial"/>
          <w:sz w:val="28"/>
          <w:szCs w:val="28"/>
        </w:rPr>
        <w:t xml:space="preserve">Neurodivergent and disabled people contribute significantly to the economy in this country, known as the purple pound. Science especially is an area that benefits from the </w:t>
      </w:r>
      <w:r w:rsidR="004622DB" w:rsidRPr="00234A19">
        <w:rPr>
          <w:rFonts w:ascii="Arial" w:hAnsi="Arial" w:cs="Arial"/>
          <w:sz w:val="28"/>
          <w:szCs w:val="28"/>
        </w:rPr>
        <w:t>problem-solving</w:t>
      </w:r>
      <w:r w:rsidRPr="00234A19">
        <w:rPr>
          <w:rFonts w:ascii="Arial" w:hAnsi="Arial" w:cs="Arial"/>
          <w:sz w:val="28"/>
          <w:szCs w:val="28"/>
        </w:rPr>
        <w:t xml:space="preserve"> skills of alternative way</w:t>
      </w:r>
      <w:r w:rsidR="0002219C">
        <w:rPr>
          <w:rFonts w:ascii="Arial" w:hAnsi="Arial" w:cs="Arial"/>
          <w:sz w:val="28"/>
          <w:szCs w:val="28"/>
        </w:rPr>
        <w:t>s</w:t>
      </w:r>
      <w:r w:rsidRPr="00234A19">
        <w:rPr>
          <w:rFonts w:ascii="Arial" w:hAnsi="Arial" w:cs="Arial"/>
          <w:sz w:val="28"/>
          <w:szCs w:val="28"/>
        </w:rPr>
        <w:t xml:space="preserve"> of thinking or empathy developed from different life </w:t>
      </w:r>
      <w:proofErr w:type="gramStart"/>
      <w:r w:rsidRPr="00234A19">
        <w:rPr>
          <w:rFonts w:ascii="Arial" w:hAnsi="Arial" w:cs="Arial"/>
          <w:sz w:val="28"/>
          <w:szCs w:val="28"/>
        </w:rPr>
        <w:t>experiences</w:t>
      </w:r>
      <w:proofErr w:type="gramEnd"/>
      <w:r w:rsidRPr="00234A19">
        <w:rPr>
          <w:rFonts w:ascii="Arial" w:hAnsi="Arial" w:cs="Arial"/>
          <w:sz w:val="28"/>
          <w:szCs w:val="28"/>
        </w:rPr>
        <w:t xml:space="preserve"> but the institutions and career structures are not designed to include people who are different.</w:t>
      </w:r>
    </w:p>
    <w:p w14:paraId="6782A7D9" w14:textId="77777777" w:rsidR="00234A19" w:rsidRPr="00234A19" w:rsidRDefault="00234A19">
      <w:pPr>
        <w:rPr>
          <w:rFonts w:ascii="Arial" w:hAnsi="Arial" w:cs="Arial"/>
          <w:sz w:val="28"/>
          <w:szCs w:val="28"/>
        </w:rPr>
      </w:pPr>
    </w:p>
    <w:p w14:paraId="6A6D188C" w14:textId="77777777" w:rsidR="004622DB" w:rsidRDefault="00234A19">
      <w:pPr>
        <w:rPr>
          <w:rFonts w:ascii="Arial" w:hAnsi="Arial" w:cs="Arial"/>
          <w:sz w:val="28"/>
          <w:szCs w:val="28"/>
        </w:rPr>
      </w:pPr>
      <w:r w:rsidRPr="00234A19">
        <w:rPr>
          <w:rFonts w:ascii="Arial" w:hAnsi="Arial" w:cs="Arial"/>
          <w:b/>
          <w:bCs/>
          <w:sz w:val="28"/>
          <w:szCs w:val="28"/>
        </w:rPr>
        <w:t>The NADSN white paper:</w:t>
      </w:r>
      <w:r w:rsidRPr="00234A19">
        <w:rPr>
          <w:b/>
          <w:bCs/>
          <w:sz w:val="28"/>
          <w:szCs w:val="28"/>
        </w:rPr>
        <w:t xml:space="preserve"> </w:t>
      </w:r>
      <w:r w:rsidRPr="00234A19">
        <w:rPr>
          <w:rFonts w:ascii="Arial" w:hAnsi="Arial" w:cs="Arial"/>
          <w:b/>
          <w:bCs/>
          <w:sz w:val="28"/>
          <w:szCs w:val="28"/>
        </w:rPr>
        <w:t>Towards a Fully Inclusive Environment for Disabled People in STEMM</w:t>
      </w:r>
      <w:r>
        <w:rPr>
          <w:rFonts w:ascii="Arial" w:hAnsi="Arial" w:cs="Arial"/>
          <w:b/>
          <w:bCs/>
          <w:sz w:val="28"/>
          <w:szCs w:val="28"/>
        </w:rPr>
        <w:t xml:space="preserve"> </w:t>
      </w:r>
      <w:r>
        <w:rPr>
          <w:rFonts w:ascii="Arial" w:hAnsi="Arial" w:cs="Arial"/>
          <w:sz w:val="28"/>
          <w:szCs w:val="28"/>
        </w:rPr>
        <w:t xml:space="preserve">is an </w:t>
      </w:r>
      <w:r w:rsidR="0002219C">
        <w:rPr>
          <w:rFonts w:ascii="Arial" w:hAnsi="Arial" w:cs="Arial"/>
          <w:sz w:val="28"/>
          <w:szCs w:val="28"/>
        </w:rPr>
        <w:t>evidence-based</w:t>
      </w:r>
      <w:r>
        <w:rPr>
          <w:rFonts w:ascii="Arial" w:hAnsi="Arial" w:cs="Arial"/>
          <w:sz w:val="28"/>
          <w:szCs w:val="28"/>
        </w:rPr>
        <w:t xml:space="preserve"> document that sets out practical actions that can be implemented in the short-, medium-, and long-ter</w:t>
      </w:r>
      <w:r w:rsidR="004D0CE2">
        <w:rPr>
          <w:rFonts w:ascii="Arial" w:hAnsi="Arial" w:cs="Arial"/>
          <w:sz w:val="28"/>
          <w:szCs w:val="28"/>
        </w:rPr>
        <w:t>m by employers, funding bodies, policy makers, and professional bodies.</w:t>
      </w:r>
      <w:r w:rsidRPr="00234A19">
        <w:rPr>
          <w:rFonts w:ascii="Arial" w:hAnsi="Arial" w:cs="Arial"/>
          <w:sz w:val="28"/>
          <w:szCs w:val="28"/>
        </w:rPr>
        <w:t xml:space="preserve"> </w:t>
      </w:r>
      <w:r w:rsidR="0002219C">
        <w:rPr>
          <w:rFonts w:ascii="Arial" w:hAnsi="Arial" w:cs="Arial"/>
          <w:sz w:val="28"/>
          <w:szCs w:val="28"/>
        </w:rPr>
        <w:t xml:space="preserve">It was released in March 2025. </w:t>
      </w:r>
    </w:p>
    <w:p w14:paraId="284940E5" w14:textId="7653A905" w:rsidR="00406A90" w:rsidRDefault="0002219C">
      <w:pPr>
        <w:rPr>
          <w:rFonts w:ascii="Arial" w:hAnsi="Arial" w:cs="Arial"/>
          <w:sz w:val="28"/>
          <w:szCs w:val="28"/>
        </w:rPr>
      </w:pPr>
      <w:r>
        <w:rPr>
          <w:rFonts w:ascii="Arial" w:hAnsi="Arial" w:cs="Arial"/>
          <w:sz w:val="28"/>
          <w:szCs w:val="28"/>
        </w:rPr>
        <w:t>Yet one year on we are still fighting stereotypes of disabled people being lazy or uncapable or high calibre jobs.</w:t>
      </w:r>
      <w:r w:rsidR="004622DB">
        <w:rPr>
          <w:rFonts w:ascii="Arial" w:hAnsi="Arial" w:cs="Arial"/>
          <w:sz w:val="28"/>
          <w:szCs w:val="28"/>
        </w:rPr>
        <w:t xml:space="preserve"> Government cuts to support programmes for keeping people in work, and backlash against EDI initiatives coupled with harmful dehumanising rhetoric scapegoating disabled people. The white paper is more critical than ever as it not only defies the problem but provides credible powerful solutions at multiple levels.</w:t>
      </w:r>
      <w:r w:rsidR="00A20B60" w:rsidRPr="00234A19">
        <w:rPr>
          <w:rFonts w:ascii="Arial" w:hAnsi="Arial" w:cs="Arial"/>
          <w:sz w:val="28"/>
          <w:szCs w:val="28"/>
        </w:rPr>
        <w:t xml:space="preserve"> </w:t>
      </w:r>
    </w:p>
    <w:p w14:paraId="6E7604AF" w14:textId="4323EDA7" w:rsidR="00406A90" w:rsidRDefault="00406A90">
      <w:pPr>
        <w:rPr>
          <w:rFonts w:ascii="Arial" w:hAnsi="Arial" w:cs="Arial"/>
          <w:sz w:val="28"/>
          <w:szCs w:val="28"/>
        </w:rPr>
      </w:pPr>
      <w:r>
        <w:rPr>
          <w:rFonts w:ascii="Arial" w:hAnsi="Arial" w:cs="Arial"/>
          <w:sz w:val="28"/>
          <w:szCs w:val="28"/>
        </w:rPr>
        <w:t>The National Association of Disabled Staff Networks is a</w:t>
      </w:r>
      <w:r w:rsidR="0002219C">
        <w:rPr>
          <w:rFonts w:ascii="Arial" w:hAnsi="Arial" w:cs="Arial"/>
          <w:sz w:val="28"/>
          <w:szCs w:val="28"/>
        </w:rPr>
        <w:t>n organisation to p</w:t>
      </w:r>
      <w:r w:rsidR="0002219C" w:rsidRPr="0002219C">
        <w:rPr>
          <w:rFonts w:ascii="Arial" w:hAnsi="Arial" w:cs="Arial"/>
          <w:sz w:val="28"/>
          <w:szCs w:val="28"/>
        </w:rPr>
        <w:t>romote disability equality and campaign for disabled staff networks to be supported in the workplace</w:t>
      </w:r>
      <w:r w:rsidR="0002219C">
        <w:rPr>
          <w:rFonts w:ascii="Arial" w:hAnsi="Arial" w:cs="Arial"/>
          <w:sz w:val="28"/>
          <w:szCs w:val="28"/>
        </w:rPr>
        <w:t>.</w:t>
      </w:r>
      <w:r w:rsidR="004622DB">
        <w:rPr>
          <w:rFonts w:ascii="Arial" w:hAnsi="Arial" w:cs="Arial"/>
          <w:sz w:val="28"/>
          <w:szCs w:val="28"/>
        </w:rPr>
        <w:t xml:space="preserve"> </w:t>
      </w:r>
    </w:p>
    <w:p w14:paraId="255F7846" w14:textId="734BC766" w:rsidR="004622DB" w:rsidRDefault="004622DB">
      <w:pPr>
        <w:rPr>
          <w:rFonts w:ascii="Arial" w:hAnsi="Arial" w:cs="Arial"/>
          <w:sz w:val="28"/>
          <w:szCs w:val="28"/>
        </w:rPr>
      </w:pPr>
      <w:r>
        <w:rPr>
          <w:rFonts w:ascii="Arial" w:hAnsi="Arial" w:cs="Arial"/>
          <w:sz w:val="28"/>
          <w:szCs w:val="28"/>
        </w:rPr>
        <w:t xml:space="preserve">The white paper can be downloaded at </w:t>
      </w:r>
      <w:hyperlink r:id="rId4" w:history="1">
        <w:r w:rsidRPr="00E62622">
          <w:rPr>
            <w:rStyle w:val="Hyperlink"/>
            <w:rFonts w:ascii="Arial" w:hAnsi="Arial" w:cs="Arial"/>
            <w:sz w:val="28"/>
            <w:szCs w:val="28"/>
          </w:rPr>
          <w:t>https://www.nadsn-uk.org/nadsn-subgroups/stemmactiongroup/</w:t>
        </w:r>
      </w:hyperlink>
    </w:p>
    <w:p w14:paraId="02855382" w14:textId="59A42396" w:rsidR="00A32F31" w:rsidRDefault="004622DB">
      <w:pPr>
        <w:rPr>
          <w:rFonts w:ascii="Arial" w:hAnsi="Arial" w:cs="Arial"/>
          <w:sz w:val="28"/>
          <w:szCs w:val="28"/>
        </w:rPr>
      </w:pPr>
      <w:r>
        <w:rPr>
          <w:rFonts w:ascii="Arial" w:hAnsi="Arial" w:cs="Arial"/>
          <w:sz w:val="28"/>
          <w:szCs w:val="28"/>
        </w:rPr>
        <w:t xml:space="preserve">This site will also list </w:t>
      </w:r>
      <w:proofErr w:type="gramStart"/>
      <w:r>
        <w:rPr>
          <w:rFonts w:ascii="Arial" w:hAnsi="Arial" w:cs="Arial"/>
          <w:sz w:val="28"/>
          <w:szCs w:val="28"/>
        </w:rPr>
        <w:t>all of</w:t>
      </w:r>
      <w:proofErr w:type="gramEnd"/>
      <w:r>
        <w:rPr>
          <w:rFonts w:ascii="Arial" w:hAnsi="Arial" w:cs="Arial"/>
          <w:sz w:val="28"/>
          <w:szCs w:val="28"/>
        </w:rPr>
        <w:t xml:space="preserve"> our latest campaigns and outputs.</w:t>
      </w:r>
      <w:r w:rsidR="00A32F31">
        <w:rPr>
          <w:rFonts w:ascii="Arial" w:hAnsi="Arial" w:cs="Arial"/>
          <w:sz w:val="28"/>
          <w:szCs w:val="28"/>
        </w:rPr>
        <w:t xml:space="preserve"> Please disseminate. For more information, contact </w:t>
      </w:r>
      <w:hyperlink r:id="rId5" w:history="1">
        <w:r w:rsidR="00A32F31" w:rsidRPr="00E62622">
          <w:rPr>
            <w:rStyle w:val="Hyperlink"/>
            <w:rFonts w:ascii="Arial" w:hAnsi="Arial" w:cs="Arial"/>
            <w:sz w:val="28"/>
            <w:szCs w:val="28"/>
          </w:rPr>
          <w:t>uk.nadsn@gmail.co</w:t>
        </w:r>
        <w:r w:rsidR="00A32F31" w:rsidRPr="00E62622">
          <w:rPr>
            <w:rStyle w:val="Hyperlink"/>
            <w:rFonts w:ascii="Arial" w:hAnsi="Arial" w:cs="Arial"/>
            <w:sz w:val="28"/>
            <w:szCs w:val="28"/>
          </w:rPr>
          <w:t>m</w:t>
        </w:r>
      </w:hyperlink>
    </w:p>
    <w:p w14:paraId="515A7ED6" w14:textId="76413B80" w:rsidR="004622DB" w:rsidRPr="00234A19" w:rsidRDefault="004622DB">
      <w:pPr>
        <w:rPr>
          <w:rFonts w:ascii="Arial" w:hAnsi="Arial" w:cs="Arial"/>
          <w:sz w:val="28"/>
          <w:szCs w:val="28"/>
        </w:rPr>
      </w:pPr>
    </w:p>
    <w:sectPr w:rsidR="004622DB" w:rsidRPr="00234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60"/>
    <w:rsid w:val="00006AFA"/>
    <w:rsid w:val="0002219C"/>
    <w:rsid w:val="00127C68"/>
    <w:rsid w:val="00234A19"/>
    <w:rsid w:val="00356058"/>
    <w:rsid w:val="00406A90"/>
    <w:rsid w:val="004622DB"/>
    <w:rsid w:val="004D0CE2"/>
    <w:rsid w:val="006F6769"/>
    <w:rsid w:val="00A20B60"/>
    <w:rsid w:val="00A32F3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EDDC"/>
  <w15:chartTrackingRefBased/>
  <w15:docId w15:val="{0C3FCC09-398B-4964-ADF8-8D5A77A2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p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Raavi"/>
    </w:rPr>
  </w:style>
  <w:style w:type="paragraph" w:styleId="Heading1">
    <w:name w:val="heading 1"/>
    <w:basedOn w:val="Normal"/>
    <w:next w:val="Normal"/>
    <w:link w:val="Heading1Char"/>
    <w:uiPriority w:val="9"/>
    <w:qFormat/>
    <w:rsid w:val="00A20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60"/>
    <w:rPr>
      <w:rFonts w:eastAsiaTheme="majorEastAsia" w:cstheme="majorBidi"/>
      <w:color w:val="272727" w:themeColor="text1" w:themeTint="D8"/>
    </w:rPr>
  </w:style>
  <w:style w:type="paragraph" w:styleId="Title">
    <w:name w:val="Title"/>
    <w:basedOn w:val="Normal"/>
    <w:next w:val="Normal"/>
    <w:link w:val="TitleChar"/>
    <w:uiPriority w:val="10"/>
    <w:qFormat/>
    <w:rsid w:val="00A20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B60"/>
    <w:pPr>
      <w:spacing w:before="160"/>
      <w:jc w:val="center"/>
    </w:pPr>
    <w:rPr>
      <w:i/>
      <w:iCs/>
      <w:color w:val="404040" w:themeColor="text1" w:themeTint="BF"/>
    </w:rPr>
  </w:style>
  <w:style w:type="character" w:customStyle="1" w:styleId="QuoteChar">
    <w:name w:val="Quote Char"/>
    <w:basedOn w:val="DefaultParagraphFont"/>
    <w:link w:val="Quote"/>
    <w:uiPriority w:val="29"/>
    <w:rsid w:val="00A20B60"/>
    <w:rPr>
      <w:rFonts w:cs="Raavi"/>
      <w:i/>
      <w:iCs/>
      <w:color w:val="404040" w:themeColor="text1" w:themeTint="BF"/>
    </w:rPr>
  </w:style>
  <w:style w:type="paragraph" w:styleId="ListParagraph">
    <w:name w:val="List Paragraph"/>
    <w:basedOn w:val="Normal"/>
    <w:uiPriority w:val="34"/>
    <w:qFormat/>
    <w:rsid w:val="00A20B60"/>
    <w:pPr>
      <w:ind w:left="720"/>
      <w:contextualSpacing/>
    </w:pPr>
  </w:style>
  <w:style w:type="character" w:styleId="IntenseEmphasis">
    <w:name w:val="Intense Emphasis"/>
    <w:basedOn w:val="DefaultParagraphFont"/>
    <w:uiPriority w:val="21"/>
    <w:qFormat/>
    <w:rsid w:val="00A20B60"/>
    <w:rPr>
      <w:i/>
      <w:iCs/>
      <w:color w:val="0F4761" w:themeColor="accent1" w:themeShade="BF"/>
    </w:rPr>
  </w:style>
  <w:style w:type="paragraph" w:styleId="IntenseQuote">
    <w:name w:val="Intense Quote"/>
    <w:basedOn w:val="Normal"/>
    <w:next w:val="Normal"/>
    <w:link w:val="IntenseQuoteChar"/>
    <w:uiPriority w:val="30"/>
    <w:qFormat/>
    <w:rsid w:val="00A2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B60"/>
    <w:rPr>
      <w:rFonts w:cs="Raavi"/>
      <w:i/>
      <w:iCs/>
      <w:color w:val="0F4761" w:themeColor="accent1" w:themeShade="BF"/>
    </w:rPr>
  </w:style>
  <w:style w:type="character" w:styleId="IntenseReference">
    <w:name w:val="Intense Reference"/>
    <w:basedOn w:val="DefaultParagraphFont"/>
    <w:uiPriority w:val="32"/>
    <w:qFormat/>
    <w:rsid w:val="00A20B60"/>
    <w:rPr>
      <w:b/>
      <w:bCs/>
      <w:smallCaps/>
      <w:color w:val="0F4761" w:themeColor="accent1" w:themeShade="BF"/>
      <w:spacing w:val="5"/>
    </w:rPr>
  </w:style>
  <w:style w:type="character" w:styleId="Hyperlink">
    <w:name w:val="Hyperlink"/>
    <w:basedOn w:val="DefaultParagraphFont"/>
    <w:uiPriority w:val="99"/>
    <w:unhideWhenUsed/>
    <w:rsid w:val="004622DB"/>
    <w:rPr>
      <w:color w:val="467886" w:themeColor="hyperlink"/>
      <w:u w:val="single"/>
    </w:rPr>
  </w:style>
  <w:style w:type="character" w:styleId="UnresolvedMention">
    <w:name w:val="Unresolved Mention"/>
    <w:basedOn w:val="DefaultParagraphFont"/>
    <w:uiPriority w:val="99"/>
    <w:semiHidden/>
    <w:unhideWhenUsed/>
    <w:rsid w:val="00462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k.nadsn@gmail.com" TargetMode="External"/><Relationship Id="rId4" Type="http://schemas.openxmlformats.org/officeDocument/2006/relationships/hyperlink" Target="https://www.nadsn-uk.org/nadsn-subgroups/stemmaction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248</Words>
  <Characters>1462</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Jasleen Jolly</dc:creator>
  <cp:keywords/>
  <dc:description/>
  <cp:lastModifiedBy>Jasleen Jolly</cp:lastModifiedBy>
  <cp:revision>6</cp:revision>
  <dcterms:created xsi:type="dcterms:W3CDTF">2026-03-04T13:03:00Z</dcterms:created>
  <dcterms:modified xsi:type="dcterms:W3CDTF">2026-03-04T13:54:00Z</dcterms:modified>
</cp:coreProperties>
</file>